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4644"/>
        <w:gridCol w:w="284"/>
        <w:gridCol w:w="4962"/>
      </w:tblGrid>
      <w:tr w:rsidR="00C05B30" w:rsidRPr="00C012DD">
        <w:trPr>
          <w:trHeight w:val="1549"/>
          <w:jc w:val="center"/>
        </w:trPr>
        <w:tc>
          <w:tcPr>
            <w:tcW w:w="4644" w:type="dxa"/>
          </w:tcPr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bidi="en-US"/>
              </w:rPr>
              <w:t>БАШ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ҠОРТОСТАН РЕСПУБЛИКАҺ</w:t>
            </w:r>
            <w:proofErr w:type="gramStart"/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Ы</w:t>
            </w:r>
            <w:proofErr w:type="gramEnd"/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 НЕФТЕКАМА ҠАЛАҺЫ  ҠАЛА ОКРУГЫНЫ</w:t>
            </w:r>
            <w:r w:rsidRPr="00C012DD">
              <w:rPr>
                <w:rFonts w:ascii="Times New Roman" w:eastAsia="Times New Roman" w:hAnsi="Times New Roman" w:cs="Times New Roman"/>
                <w:b/>
                <w:lang w:val="tt-RU" w:bidi="en-US"/>
              </w:rPr>
              <w:t>Ң  10-СЫ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 УРТА ДӨЙӨМ</w:t>
            </w:r>
          </w:p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БЕЛЕМ БИРЕҮ МӘКТӘБЕ </w:t>
            </w:r>
          </w:p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“БЕЛЕМ БИРЕҮ </w:t>
            </w:r>
            <w:r w:rsidRPr="00C012DD">
              <w:rPr>
                <w:rFonts w:ascii="Times New Roman" w:eastAsia="Times New Roman" w:hAnsi="Times New Roman" w:cs="Times New Roman"/>
                <w:b/>
                <w:lang w:val="ba-RU" w:bidi="en-US"/>
              </w:rPr>
              <w:t xml:space="preserve">ҮҘӘГЕ” 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МУНИЦИПАЛЬ  ДӨЙӨМ БЕЛЕМ БИРЕҮ АВТОНОМИЯЛЫ УЧРЕЖДЕНИ</w:t>
            </w:r>
            <w:r w:rsidRPr="00C012DD">
              <w:rPr>
                <w:rFonts w:ascii="Times New Roman" w:eastAsia="Times New Roman" w:hAnsi="Times New Roman" w:cs="Times New Roman"/>
                <w:b/>
                <w:lang w:val="tt-RU" w:bidi="en-US"/>
              </w:rPr>
              <w:t>ЕҺЫ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(10УДББМ  “БЕЛЕМ БИРЕҮ </w:t>
            </w:r>
            <w:r w:rsidRPr="00C012DD">
              <w:rPr>
                <w:rFonts w:ascii="Times New Roman" w:eastAsia="Times New Roman" w:hAnsi="Times New Roman" w:cs="Times New Roman"/>
                <w:b/>
                <w:lang w:val="ba-RU" w:bidi="en-US"/>
              </w:rPr>
              <w:t xml:space="preserve">ҮҘӘГЕ” 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МДББАУ)</w:t>
            </w:r>
          </w:p>
          <w:bookmarkStart w:id="0" w:name="_GoBack"/>
          <w:bookmarkEnd w:id="0"/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bidi="en-US"/>
              </w:rPr>
            </w:pPr>
            <w:r w:rsidRPr="00C012D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E4839F6" wp14:editId="73E46BE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123190</wp:posOffset>
                      </wp:positionV>
                      <wp:extent cx="6226810" cy="45085"/>
                      <wp:effectExtent l="0" t="0" r="21590" b="12065"/>
                      <wp:wrapNone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6810" cy="45085"/>
                                <a:chOff x="0" y="0"/>
                                <a:chExt cx="10125" cy="55"/>
                              </a:xfrm>
                            </wpg:grpSpPr>
                            <wps:wsp>
                              <wps:cNvPr id="2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5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_x0000_s1026" o:spid="_x0000_s1026" o:spt="203" style="position:absolute;left:0pt;margin-left:1.55pt;margin-top:9.7pt;height:3.55pt;width:490.3pt;z-index:251659264;mso-width-relative:page;mso-height-relative:page;" coordsize="10125,55" o:gfxdata="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9YXvtcAAAAHAQAADwAAAAAAAAABACAAAAAiAAAAZHJzL2Rvd25yZXYueG1sUEsB&#10;AhQAFAAAAAgAh07iQOdjtjVoAgAAswYAAA4AAAAAAAAAAQAgAAAAJgEAAGRycy9lMm9Eb2MueG1s&#10;UEsFBgAAAAAGAAYAWQEAAAAGAAAAAA==&#10;">
                      <o:lock v:ext="edit" aspectratio="f"/>
                      <v:shape id="AutoShape 3" o:spid="_x0000_s1026" o:spt="32" type="#_x0000_t32" style="position:absolute;left:0;top:0;height:0;width:10125;" filled="f" stroked="t" coordsize="21600,21600" o:gfxdata="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jCfma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AutoShape 4" o:spid="_x0000_s1026" o:spt="32" type="#_x0000_t32" style="position:absolute;left:0;top:55;height:0;width:10125;" filled="f" stroked="t" coordsize="21600,21600" o:gfxdata="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7rau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weight="3pt" color="#000000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284" w:type="dxa"/>
          </w:tcPr>
          <w:p w:rsidR="00C05B30" w:rsidRPr="00C012DD" w:rsidRDefault="00C05B30" w:rsidP="00C012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bidi="en-US"/>
              </w:rPr>
            </w:pPr>
          </w:p>
        </w:tc>
        <w:tc>
          <w:tcPr>
            <w:tcW w:w="4962" w:type="dxa"/>
          </w:tcPr>
          <w:p w:rsidR="00C05B30" w:rsidRPr="00C012DD" w:rsidRDefault="00C012DD" w:rsidP="00C012D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МУНИЦИПАЛЬНОЕ ОБЩЕОБРАЗОВАТЕЛЬНОЕ 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АВТОНОМНОЕ  УЧРЕЖДЕНИЕ СРЕДНЯЯ ОБЩЕОБРАЗОВАТЕЛЬНАЯ ШКОЛА №10 “ЦЕНТР ОБРАЗОВАНИЯ” ГОРОДСКОГО ОКРУГА   ГОРОД НЕФТЕКАМСК РЕСПУБЛИКИ БАШКОРТОСТАН (МОАУ СОШ №10“ЦЕНТР ОБРАЗОВАНИЯ”)</w:t>
            </w:r>
          </w:p>
          <w:p w:rsidR="00C05B30" w:rsidRPr="00C012DD" w:rsidRDefault="00C05B30" w:rsidP="00C012D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</w:p>
          <w:p w:rsidR="00C05B30" w:rsidRPr="00C012DD" w:rsidRDefault="00C05B30" w:rsidP="00C012D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</w:p>
        </w:tc>
      </w:tr>
    </w:tbl>
    <w:p w:rsidR="00C05B30" w:rsidRPr="00C012DD" w:rsidRDefault="00C012DD">
      <w:pPr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БОЙОРО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val="be-BY" w:bidi="en-US"/>
        </w:rPr>
        <w:t>Ҡ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 xml:space="preserve">     ПРИКАЗ</w:t>
      </w:r>
    </w:p>
    <w:p w:rsidR="00C05B30" w:rsidRPr="00C012DD" w:rsidRDefault="00C0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C05B30" w:rsidRPr="00C012DD" w:rsidRDefault="00C01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14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ноябрь   2024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 й.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 xml:space="preserve">     №973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14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ноября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2024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г.</w:t>
      </w:r>
    </w:p>
    <w:p w:rsidR="00C05B30" w:rsidRPr="00C012DD" w:rsidRDefault="00C0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C05B30" w:rsidRPr="00C012DD" w:rsidRDefault="00C012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 w:bidi="en-US"/>
        </w:rPr>
      </w:pPr>
      <w:r w:rsidRPr="00C012DD">
        <w:rPr>
          <w:rFonts w:ascii="Times New Roman" w:eastAsia="Times New Roman" w:hAnsi="Times New Roman" w:cs="Times New Roman"/>
          <w:b/>
          <w:sz w:val="28"/>
          <w:szCs w:val="28"/>
          <w:lang w:val="be-BY" w:eastAsia="ru-RU" w:bidi="en-US"/>
        </w:rPr>
        <w:t>Об организации и проведении итогового сочинения (изложения)</w:t>
      </w:r>
    </w:p>
    <w:p w:rsidR="00C05B30" w:rsidRPr="00C012DD" w:rsidRDefault="00C012D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bidi="en-US"/>
        </w:rPr>
      </w:pPr>
      <w:proofErr w:type="gramStart"/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законом от 29 декабря 2012 г. № 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 просвещения Российской Федерации и Федеральной службой по надзору в сфере образования и науки от 04 апреля 2023 г. № 233/522, Порядком проведения итогового сочинения (изложения) в Республике Башкортостан, утвержденным приказом</w:t>
      </w:r>
      <w:proofErr w:type="gramEnd"/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Министерства образования Р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еспублики Башкортостан от 27 ноября 2015 г. № 2303 (с изменениями), приказом Министерства образования и науки Республики Башкортостан от 31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октября 2024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г. № 2326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«Об организации проведения итогового сочинения (изложения) в Республике Башкортостан в 2024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-2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025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учебном году»,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приказа МКУ УО №620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от 01.11.2024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года  «</w:t>
      </w:r>
      <w:r w:rsidRPr="00C012DD"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  <w:t>Об организации и проведении  итогового сочинения (изложения) в ОО городского округа город Нефтекамск Республики Башкортостан</w:t>
      </w:r>
      <w:proofErr w:type="gramEnd"/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»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методическими рекомендациями, направленными письмом Федеральной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службы по надзору в сфере образования и науки от 14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октября 2024 г. № 04-32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3, в целях организации проведения итогового сочинения (изложения) в 2024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-2025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учебном году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gramStart"/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</w:t>
      </w:r>
      <w:proofErr w:type="gramEnd"/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р и к а з ы в а ю:</w:t>
      </w:r>
    </w:p>
    <w:p w:rsidR="00C05B30" w:rsidRPr="00C012DD" w:rsidRDefault="00C012D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Провести 04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декабря 2024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года в 10.00 часов итоговое сочинение (изл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ожение) для обучающихся по образовательным программам среднего общего образования на базе МОАУ СОШ №10 «Центр образования» в каб.25,26,27,28.</w:t>
      </w:r>
      <w:proofErr w:type="gramEnd"/>
    </w:p>
    <w:p w:rsidR="00C05B30" w:rsidRPr="00C012DD" w:rsidRDefault="00C012D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Сформировать состав комиссии по проведению итогового сочинения (изложения):</w:t>
      </w: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454"/>
        <w:gridCol w:w="3447"/>
        <w:gridCol w:w="3215"/>
      </w:tblGrid>
      <w:tr w:rsidR="00C05B30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кабинет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аудитория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организатор</w:t>
            </w:r>
            <w:proofErr w:type="spellEnd"/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ассистент</w:t>
            </w:r>
            <w:proofErr w:type="spellEnd"/>
          </w:p>
        </w:tc>
      </w:tr>
      <w:tr w:rsidR="00C05B30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Юнусова С.Р.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Бортник</w:t>
            </w:r>
            <w:proofErr w:type="spellEnd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С.Г.</w:t>
            </w:r>
          </w:p>
        </w:tc>
      </w:tr>
      <w:tr w:rsidR="00C012DD" w:rsidRPr="00C012DD" w:rsidTr="00C012DD">
        <w:trPr>
          <w:trHeight w:val="3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Погодина С.В.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Хасанова С.А.</w:t>
            </w:r>
          </w:p>
        </w:tc>
      </w:tr>
      <w:tr w:rsidR="00C012DD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Закирьянова</w:t>
            </w:r>
            <w:proofErr w:type="spellEnd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А.Г.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Таначева</w:t>
            </w:r>
            <w:proofErr w:type="spellEnd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Г.А.</w:t>
            </w:r>
          </w:p>
        </w:tc>
      </w:tr>
      <w:tr w:rsidR="00C012DD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Амирова</w:t>
            </w:r>
            <w:proofErr w:type="spellEnd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А.С.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Хусаинова Д.Ф.</w:t>
            </w:r>
          </w:p>
        </w:tc>
      </w:tr>
      <w:tr w:rsidR="00C012DD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0005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Курбанова Г.Б.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Гарипова Э.Ш.</w:t>
            </w:r>
          </w:p>
        </w:tc>
      </w:tr>
    </w:tbl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Назначить организаторами вне аудитории Созыкина А.С., учителя информатики и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Мусаллямова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Т.Ф., 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учителя географии.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Зам. директора по УР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Аскаров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ой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А.А. организовать сбор сведений об участниках итогового сочинения для их внесения в региональную информационную систему обеспечения проведения ГИА.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Классным руководителям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Гаяр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Г.Ф., Курбановой Г.Б., Исмагиловой А.В. 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проинформировать обучающихся и их родителей о порядке, месте проведения итогового сочинения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времени и месте ознакомления с результатами Сочинения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05B30" w:rsidRPr="00C012DD" w:rsidRDefault="00C012DD">
      <w:pPr>
        <w:pStyle w:val="2"/>
        <w:numPr>
          <w:ilvl w:val="0"/>
          <w:numId w:val="1"/>
        </w:numPr>
        <w:shd w:val="clear" w:color="auto" w:fill="auto"/>
        <w:tabs>
          <w:tab w:val="left" w:pos="440"/>
          <w:tab w:val="left" w:pos="992"/>
        </w:tabs>
        <w:spacing w:before="0" w:after="0" w:line="240" w:lineRule="auto"/>
        <w:ind w:left="142" w:hanging="142"/>
        <w:jc w:val="both"/>
        <w:rPr>
          <w:sz w:val="28"/>
          <w:szCs w:val="28"/>
        </w:rPr>
      </w:pPr>
      <w:r w:rsidRPr="00C012DD">
        <w:rPr>
          <w:color w:val="000000"/>
          <w:sz w:val="28"/>
          <w:szCs w:val="28"/>
          <w:lang w:eastAsia="ru-RU" w:bidi="ru-RU"/>
        </w:rPr>
        <w:t xml:space="preserve">Назначить </w:t>
      </w:r>
      <w:proofErr w:type="gramStart"/>
      <w:r w:rsidRPr="00C012DD">
        <w:rPr>
          <w:color w:val="000000"/>
          <w:sz w:val="28"/>
          <w:szCs w:val="28"/>
          <w:lang w:eastAsia="ru-RU" w:bidi="ru-RU"/>
        </w:rPr>
        <w:t>ответственным</w:t>
      </w:r>
      <w:proofErr w:type="gramEnd"/>
      <w:r w:rsidRPr="00C012DD">
        <w:rPr>
          <w:color w:val="000000"/>
          <w:sz w:val="28"/>
          <w:szCs w:val="28"/>
          <w:lang w:eastAsia="ru-RU" w:bidi="ru-RU"/>
        </w:rPr>
        <w:t xml:space="preserve"> за размещение информации об организации и порядке проведении сочинения на </w:t>
      </w:r>
      <w:r w:rsidRPr="00C012DD">
        <w:rPr>
          <w:color w:val="000000"/>
          <w:sz w:val="28"/>
          <w:szCs w:val="28"/>
          <w:lang w:eastAsia="ru-RU" w:bidi="ru-RU"/>
        </w:rPr>
        <w:t>официальном сайте учителя</w:t>
      </w:r>
      <w:r w:rsidRPr="00C012DD">
        <w:rPr>
          <w:color w:val="000000"/>
          <w:sz w:val="28"/>
          <w:szCs w:val="28"/>
          <w:lang w:eastAsia="ru-RU" w:bidi="ru-RU"/>
        </w:rPr>
        <w:t xml:space="preserve"> информатики Созыкина А.С.</w:t>
      </w:r>
    </w:p>
    <w:p w:rsidR="00C05B30" w:rsidRPr="00C012DD" w:rsidRDefault="00C012DD">
      <w:pPr>
        <w:pStyle w:val="2"/>
        <w:numPr>
          <w:ilvl w:val="0"/>
          <w:numId w:val="1"/>
        </w:numPr>
        <w:shd w:val="clear" w:color="auto" w:fill="auto"/>
        <w:tabs>
          <w:tab w:val="left" w:pos="440"/>
          <w:tab w:val="left" w:pos="992"/>
        </w:tabs>
        <w:spacing w:before="0" w:after="0" w:line="240" w:lineRule="auto"/>
        <w:ind w:left="142" w:hanging="142"/>
        <w:jc w:val="both"/>
        <w:rPr>
          <w:sz w:val="28"/>
          <w:szCs w:val="28"/>
        </w:rPr>
      </w:pPr>
      <w:r w:rsidRPr="00C012DD">
        <w:rPr>
          <w:color w:val="000000"/>
          <w:sz w:val="28"/>
          <w:szCs w:val="28"/>
          <w:lang w:eastAsia="ru-RU" w:bidi="ru-RU"/>
        </w:rPr>
        <w:t>Назначить ответственным за размещение информации об организации и порядке проведении сочинения на информационных стендах</w:t>
      </w:r>
      <w:r w:rsidRPr="00C012DD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C012DD">
        <w:rPr>
          <w:color w:val="000000"/>
          <w:sz w:val="28"/>
          <w:szCs w:val="28"/>
          <w:lang w:eastAsia="ru-RU" w:bidi="ru-RU"/>
        </w:rPr>
        <w:t>зам</w:t>
      </w:r>
      <w:proofErr w:type="gramStart"/>
      <w:r w:rsidRPr="00C012DD">
        <w:rPr>
          <w:color w:val="000000"/>
          <w:sz w:val="28"/>
          <w:szCs w:val="28"/>
          <w:lang w:eastAsia="ru-RU" w:bidi="ru-RU"/>
        </w:rPr>
        <w:t>.д</w:t>
      </w:r>
      <w:proofErr w:type="gramEnd"/>
      <w:r w:rsidRPr="00C012DD">
        <w:rPr>
          <w:color w:val="000000"/>
          <w:sz w:val="28"/>
          <w:szCs w:val="28"/>
          <w:lang w:eastAsia="ru-RU" w:bidi="ru-RU"/>
        </w:rPr>
        <w:t>иректора</w:t>
      </w:r>
      <w:proofErr w:type="spellEnd"/>
      <w:r w:rsidRPr="00C012DD">
        <w:rPr>
          <w:color w:val="000000"/>
          <w:sz w:val="28"/>
          <w:szCs w:val="28"/>
          <w:lang w:eastAsia="ru-RU" w:bidi="ru-RU"/>
        </w:rPr>
        <w:t xml:space="preserve"> по УР Аскарову А.А..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Учител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ю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информатики Созыкину А.С. обеспечить тех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ническую поддержку проведения итогового сочинения (изложения) в соответствии с требованиями Технического регламента проведения итогового сочинения (изложения).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Секретарю руководителя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Сайфутдиаровой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Г.М. получить темы сочинений (тексты изложений) и обеспечи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ть информационную безопасность;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Учителя русского языка и литературы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Хаертдиновой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З.К.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обеспечить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Направить на проверку работ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итогового сочинения (изложения) 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учителей русского языка в БГ 05.12.2024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года к 14.00 часам в следующем составе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Вотенцева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Елена Александровна</w:t>
      </w:r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Тимергазина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Альбина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Рифовна</w:t>
      </w:r>
      <w:proofErr w:type="spellEnd"/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Исмагилова Алсу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Венеровна</w:t>
      </w:r>
      <w:proofErr w:type="spellEnd"/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Хаертдинова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Зиля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Камилевна</w:t>
      </w:r>
      <w:proofErr w:type="spellEnd"/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Балахнина Эльза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Зуфаровна</w:t>
      </w:r>
      <w:proofErr w:type="spellEnd"/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Вяткина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Нелля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Ильдаровна</w:t>
      </w:r>
      <w:proofErr w:type="spellEnd"/>
    </w:p>
    <w:p w:rsidR="00C012DD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Камалова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Энже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Ильхамовна</w:t>
      </w:r>
      <w:proofErr w:type="spellEnd"/>
    </w:p>
    <w:p w:rsidR="00C05B30" w:rsidRPr="00C012DD" w:rsidRDefault="00C012DD">
      <w:pPr>
        <w:pStyle w:val="2"/>
        <w:numPr>
          <w:ilvl w:val="0"/>
          <w:numId w:val="1"/>
        </w:numPr>
        <w:shd w:val="clear" w:color="auto" w:fill="auto"/>
        <w:tabs>
          <w:tab w:val="left" w:pos="1030"/>
        </w:tabs>
        <w:spacing w:before="0" w:after="0" w:line="240" w:lineRule="auto"/>
        <w:ind w:left="142" w:hanging="142"/>
        <w:jc w:val="both"/>
        <w:rPr>
          <w:sz w:val="28"/>
          <w:szCs w:val="28"/>
        </w:rPr>
      </w:pPr>
      <w:r w:rsidRPr="00C012DD">
        <w:rPr>
          <w:sz w:val="28"/>
          <w:szCs w:val="28"/>
          <w:lang w:bidi="en-US"/>
        </w:rPr>
        <w:t xml:space="preserve">Классным руководителям  </w:t>
      </w:r>
      <w:r w:rsidRPr="00C012DD">
        <w:rPr>
          <w:sz w:val="28"/>
          <w:szCs w:val="28"/>
          <w:lang w:bidi="en-US"/>
        </w:rPr>
        <w:t xml:space="preserve">  </w:t>
      </w:r>
      <w:proofErr w:type="spellStart"/>
      <w:r w:rsidRPr="00C012DD">
        <w:rPr>
          <w:sz w:val="28"/>
          <w:szCs w:val="28"/>
          <w:lang w:bidi="en-US"/>
        </w:rPr>
        <w:t>Гаяр</w:t>
      </w:r>
      <w:proofErr w:type="spellEnd"/>
      <w:r w:rsidRPr="00C012DD">
        <w:rPr>
          <w:sz w:val="28"/>
          <w:szCs w:val="28"/>
          <w:lang w:bidi="en-US"/>
        </w:rPr>
        <w:t xml:space="preserve"> Г.Ф., Курбановой Г.Б., Исмагиловой А.В.  </w:t>
      </w:r>
      <w:r w:rsidRPr="00C012DD">
        <w:rPr>
          <w:sz w:val="28"/>
          <w:szCs w:val="28"/>
          <w:lang w:bidi="en-US"/>
        </w:rPr>
        <w:t>проинформировать обучающихся и их родителей о результатах выполненных работ в срок не позднее двух рабочих дней</w:t>
      </w:r>
      <w:r w:rsidRPr="00C012DD">
        <w:rPr>
          <w:sz w:val="28"/>
          <w:szCs w:val="28"/>
          <w:lang w:bidi="en-US"/>
        </w:rPr>
        <w:t xml:space="preserve"> </w:t>
      </w:r>
      <w:r w:rsidRPr="00C012DD">
        <w:rPr>
          <w:color w:val="000000"/>
          <w:sz w:val="28"/>
          <w:szCs w:val="28"/>
          <w:lang w:eastAsia="ru-RU" w:bidi="ru-RU"/>
        </w:rPr>
        <w:t>после размещения РЦОИ сведений о  результатах итогового сочинения (изложе</w:t>
      </w:r>
      <w:r w:rsidRPr="00C012DD">
        <w:rPr>
          <w:color w:val="000000"/>
          <w:sz w:val="28"/>
          <w:szCs w:val="28"/>
          <w:lang w:eastAsia="ru-RU" w:bidi="ru-RU"/>
        </w:rPr>
        <w:t>ния) в «Личных кабинетах» сервиса ознакомления с результатами ГИА не позднее</w:t>
      </w:r>
      <w:r w:rsidRPr="00C012DD">
        <w:rPr>
          <w:color w:val="000000"/>
          <w:sz w:val="28"/>
          <w:szCs w:val="28"/>
          <w:lang w:eastAsia="ru-RU" w:bidi="ru-RU"/>
        </w:rPr>
        <w:t xml:space="preserve"> 18</w:t>
      </w:r>
      <w:r w:rsidRPr="00C012DD">
        <w:rPr>
          <w:color w:val="000000"/>
          <w:sz w:val="28"/>
          <w:szCs w:val="28"/>
          <w:lang w:eastAsia="ru-RU" w:bidi="ru-RU"/>
        </w:rPr>
        <w:t xml:space="preserve"> </w:t>
      </w:r>
      <w:r w:rsidRPr="00C012DD">
        <w:rPr>
          <w:color w:val="000000"/>
          <w:sz w:val="28"/>
          <w:szCs w:val="28"/>
          <w:lang w:eastAsia="ru-RU" w:bidi="ru-RU"/>
        </w:rPr>
        <w:t>декабря 2024</w:t>
      </w:r>
      <w:r w:rsidRPr="00C012DD">
        <w:rPr>
          <w:color w:val="000000"/>
          <w:sz w:val="28"/>
          <w:szCs w:val="28"/>
          <w:lang w:eastAsia="ru-RU" w:bidi="ru-RU"/>
        </w:rPr>
        <w:t xml:space="preserve"> года;</w:t>
      </w:r>
    </w:p>
    <w:p w:rsidR="00C05B30" w:rsidRPr="00C012DD" w:rsidRDefault="00C012DD">
      <w:pPr>
        <w:numPr>
          <w:ilvl w:val="0"/>
          <w:numId w:val="1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исполнением данного приказа возложить на зам. директора по УР Аскарову А.А.</w:t>
      </w:r>
    </w:p>
    <w:p w:rsidR="00C05B30" w:rsidRPr="00C012DD" w:rsidRDefault="00C012DD">
      <w:pPr>
        <w:spacing w:after="0" w:line="240" w:lineRule="auto"/>
        <w:ind w:left="720" w:hanging="1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Директор</w:t>
      </w: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</w: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</w: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  <w:t xml:space="preserve">Н.Х.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Акмалтдинова</w:t>
      </w:r>
      <w:proofErr w:type="spellEnd"/>
    </w:p>
    <w:p w:rsidR="00C05B30" w:rsidRPr="00C012DD" w:rsidRDefault="00C012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Ознакомлены и согласны</w:t>
      </w:r>
    </w:p>
    <w:p w:rsidR="00C05B30" w:rsidRPr="00C012DD" w:rsidRDefault="00C05B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  <w:sectPr w:rsidR="00C05B30" w:rsidRPr="00C012DD">
          <w:pgSz w:w="11906" w:h="16838"/>
          <w:pgMar w:top="709" w:right="850" w:bottom="426" w:left="851" w:header="708" w:footer="708" w:gutter="0"/>
          <w:cols w:space="708"/>
          <w:docGrid w:linePitch="360"/>
        </w:sectPr>
      </w:pP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>Юнусова С.Р.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Погодина С.В.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Закирьянова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А.Г.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Амирова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А.С.</w:t>
      </w:r>
    </w:p>
    <w:p w:rsidR="00C05B30" w:rsidRPr="00C012DD" w:rsidRDefault="00C012DD" w:rsidP="00C012D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Курбанова Г.Б.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Бортник С.Г.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Хасанова С.А.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Таначева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Г.А.</w:t>
      </w:r>
    </w:p>
    <w:p w:rsidR="00C012DD" w:rsidRPr="00C012DD" w:rsidRDefault="00C012DD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Хусаинова Д.Ф.</w:t>
      </w:r>
    </w:p>
    <w:p w:rsidR="00C012DD" w:rsidRPr="00C012DD" w:rsidRDefault="00C012DD" w:rsidP="00C012D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Гарипова Э.Ш.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Вотенцева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Е.А.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Тимергазина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А.Р.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Исмагилова 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А.В.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Хаертдинова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З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.К.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Балахнина 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Э.З.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Вяткина 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Н.И.</w:t>
      </w:r>
    </w:p>
    <w:p w:rsidR="00C012DD" w:rsidRPr="00C012DD" w:rsidRDefault="00C012DD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Камалова </w:t>
      </w: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Э.И.</w:t>
      </w:r>
    </w:p>
    <w:p w:rsidR="00C012DD" w:rsidRPr="00C012DD" w:rsidRDefault="00C012DD" w:rsidP="00C012D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sectPr w:rsidR="00C012DD" w:rsidRPr="00C012DD">
      <w:type w:val="continuous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30" w:rsidRDefault="00C012DD">
      <w:pPr>
        <w:spacing w:line="240" w:lineRule="auto"/>
      </w:pPr>
      <w:r>
        <w:separator/>
      </w:r>
    </w:p>
  </w:endnote>
  <w:endnote w:type="continuationSeparator" w:id="0">
    <w:p w:rsidR="00C05B30" w:rsidRDefault="00C01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30" w:rsidRDefault="00C012DD">
      <w:pPr>
        <w:spacing w:after="0"/>
      </w:pPr>
      <w:r>
        <w:separator/>
      </w:r>
    </w:p>
  </w:footnote>
  <w:footnote w:type="continuationSeparator" w:id="0">
    <w:p w:rsidR="00C05B30" w:rsidRDefault="00C012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8A7"/>
    <w:multiLevelType w:val="multilevel"/>
    <w:tmpl w:val="1453774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537742"/>
    <w:multiLevelType w:val="multilevel"/>
    <w:tmpl w:val="1453774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4267024"/>
    <w:multiLevelType w:val="multilevel"/>
    <w:tmpl w:val="1453774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5FE6655"/>
    <w:multiLevelType w:val="multilevel"/>
    <w:tmpl w:val="75FE6655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B1"/>
    <w:rsid w:val="000E5266"/>
    <w:rsid w:val="004357AA"/>
    <w:rsid w:val="006A3D20"/>
    <w:rsid w:val="009C57E6"/>
    <w:rsid w:val="00A33FB1"/>
    <w:rsid w:val="00C012DD"/>
    <w:rsid w:val="00C05B30"/>
    <w:rsid w:val="00F53714"/>
    <w:rsid w:val="23021EF8"/>
    <w:rsid w:val="4C7119E0"/>
    <w:rsid w:val="4D681188"/>
    <w:rsid w:val="6CD3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customStyle="1" w:styleId="2">
    <w:name w:val="Основной текст (2)"/>
    <w:basedOn w:val="a"/>
    <w:qFormat/>
    <w:pPr>
      <w:widowControl w:val="0"/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customStyle="1" w:styleId="2">
    <w:name w:val="Основной текст (2)"/>
    <w:basedOn w:val="a"/>
    <w:qFormat/>
    <w:pPr>
      <w:widowControl w:val="0"/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2024-11-14T10:05:00Z</cp:lastPrinted>
  <dcterms:created xsi:type="dcterms:W3CDTF">2024-11-14T10:05:00Z</dcterms:created>
  <dcterms:modified xsi:type="dcterms:W3CDTF">2024-11-14T10:05:00Z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3C159A4036944FBAA1141A57BFC3E8E3_13</vt:lpwstr>
  </property>
</Properties>
</file>